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550" w:rsidRDefault="006F7550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DF0" w:rsidRPr="009E0DF0" w:rsidRDefault="00CD15F3" w:rsidP="009E0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Волгоградский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="009E0DF0" w:rsidRPr="009E0D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информирует</w:t>
      </w:r>
      <w:r w:rsidR="009E0DF0" w:rsidRPr="009E0DF0">
        <w:rPr>
          <w:rFonts w:ascii="Times New Roman" w:hAnsi="Times New Roman" w:cs="Times New Roman"/>
          <w:b/>
          <w:sz w:val="28"/>
          <w:szCs w:val="28"/>
        </w:rPr>
        <w:t xml:space="preserve"> о работе мобильного приложения «Инспектор»</w:t>
      </w:r>
      <w:r>
        <w:rPr>
          <w:rFonts w:ascii="Times New Roman" w:hAnsi="Times New Roman" w:cs="Times New Roman"/>
          <w:b/>
          <w:sz w:val="28"/>
          <w:szCs w:val="28"/>
        </w:rPr>
        <w:t>, как</w:t>
      </w:r>
      <w:r w:rsidR="009E0DF0" w:rsidRPr="009E0DF0">
        <w:rPr>
          <w:rFonts w:ascii="Times New Roman" w:hAnsi="Times New Roman" w:cs="Times New Roman"/>
          <w:b/>
          <w:sz w:val="28"/>
          <w:szCs w:val="28"/>
        </w:rPr>
        <w:t xml:space="preserve"> эффективного инструмента </w:t>
      </w:r>
      <w:r w:rsidR="0074231A">
        <w:rPr>
          <w:rFonts w:ascii="Times New Roman" w:hAnsi="Times New Roman" w:cs="Times New Roman"/>
          <w:b/>
          <w:sz w:val="28"/>
          <w:szCs w:val="28"/>
        </w:rPr>
        <w:br/>
      </w:r>
      <w:r w:rsidR="009E0DF0" w:rsidRPr="009E0DF0">
        <w:rPr>
          <w:rFonts w:ascii="Times New Roman" w:hAnsi="Times New Roman" w:cs="Times New Roman"/>
          <w:b/>
          <w:sz w:val="28"/>
          <w:szCs w:val="28"/>
        </w:rPr>
        <w:t>при лицензировании геодезических и картографических работ</w:t>
      </w:r>
    </w:p>
    <w:p w:rsidR="009E0DF0" w:rsidRDefault="009E0DF0" w:rsidP="000E2235">
      <w:pPr>
        <w:pStyle w:val="Firstlineindent"/>
        <w:rPr>
          <w:rFonts w:ascii="Times New Roman" w:hAnsi="Times New Roman" w:cs="Times New Roman"/>
          <w:sz w:val="28"/>
          <w:szCs w:val="28"/>
        </w:rPr>
      </w:pPr>
    </w:p>
    <w:p w:rsidR="000E2235" w:rsidRPr="000E2235" w:rsidRDefault="000E2235" w:rsidP="000E2235">
      <w:pPr>
        <w:pStyle w:val="Firstlineindent"/>
        <w:rPr>
          <w:rFonts w:ascii="Times New Roman" w:hAnsi="Times New Roman" w:cs="Times New Roman"/>
          <w:b/>
          <w:sz w:val="28"/>
          <w:szCs w:val="28"/>
        </w:rPr>
      </w:pPr>
      <w:r w:rsidRPr="000E2235">
        <w:rPr>
          <w:rFonts w:ascii="Times New Roman" w:hAnsi="Times New Roman" w:cs="Times New Roman"/>
          <w:sz w:val="28"/>
          <w:szCs w:val="28"/>
        </w:rPr>
        <w:t xml:space="preserve">Управление Росреестра по Волгоградской области </w:t>
      </w:r>
      <w:proofErr w:type="gramStart"/>
      <w:r w:rsidR="009E0DF0">
        <w:rPr>
          <w:rFonts w:ascii="Times New Roman" w:hAnsi="Times New Roman" w:cs="Times New Roman"/>
          <w:sz w:val="28"/>
          <w:szCs w:val="28"/>
        </w:rPr>
        <w:t>информирует</w:t>
      </w:r>
      <w:r w:rsidRPr="000E2235">
        <w:rPr>
          <w:rFonts w:ascii="Times New Roman" w:hAnsi="Times New Roman" w:cs="Times New Roman"/>
          <w:sz w:val="28"/>
          <w:szCs w:val="28"/>
        </w:rPr>
        <w:t>,</w:t>
      </w:r>
      <w:r w:rsidRPr="000E2235">
        <w:rPr>
          <w:rFonts w:ascii="Times New Roman" w:hAnsi="Times New Roman" w:cs="Times New Roman"/>
          <w:sz w:val="28"/>
          <w:szCs w:val="28"/>
        </w:rPr>
        <w:br/>
        <w:t>что</w:t>
      </w:r>
      <w:proofErr w:type="gramEnd"/>
      <w:r w:rsidR="009D6163">
        <w:rPr>
          <w:rFonts w:ascii="Times New Roman" w:hAnsi="Times New Roman" w:cs="Times New Roman"/>
          <w:sz w:val="28"/>
          <w:szCs w:val="28"/>
        </w:rPr>
        <w:t xml:space="preserve"> </w:t>
      </w:r>
      <w:r w:rsidRPr="000E2235">
        <w:rPr>
          <w:rFonts w:ascii="Times New Roman" w:hAnsi="Times New Roman" w:cs="Times New Roman"/>
          <w:sz w:val="28"/>
          <w:szCs w:val="28"/>
        </w:rPr>
        <w:t xml:space="preserve">до конца 2025 года при рассмотрении заявлений о предоставлении государственной услуги по лицензированию геодезической и картографической деятельности, проведение выездных оценок соответствия соискателей лицензии и лицензиатов лицензионным требованиям будет проводиться исключительно с использованием </w:t>
      </w:r>
      <w:r w:rsidRPr="000E2235">
        <w:rPr>
          <w:rFonts w:ascii="Times New Roman" w:hAnsi="Times New Roman" w:cs="Times New Roman"/>
          <w:b/>
          <w:sz w:val="28"/>
          <w:szCs w:val="28"/>
        </w:rPr>
        <w:t>мобильного приложения «Инспектор».</w:t>
      </w:r>
    </w:p>
    <w:p w:rsidR="000E2235" w:rsidRPr="000E2235" w:rsidRDefault="000E2235" w:rsidP="000E2235">
      <w:pPr>
        <w:pStyle w:val="Firstlineindent"/>
        <w:rPr>
          <w:rFonts w:ascii="Times New Roman" w:hAnsi="Times New Roman" w:cs="Times New Roman"/>
          <w:sz w:val="28"/>
          <w:szCs w:val="28"/>
        </w:rPr>
      </w:pPr>
    </w:p>
    <w:p w:rsidR="000E2235" w:rsidRDefault="000E2235" w:rsidP="000E2235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0E2235">
        <w:rPr>
          <w:rFonts w:ascii="Times New Roman" w:hAnsi="Times New Roman" w:cs="Times New Roman"/>
          <w:sz w:val="28"/>
          <w:szCs w:val="28"/>
        </w:rPr>
        <w:t>Для проведения оценки соответствия</w:t>
      </w:r>
      <w:r w:rsidRPr="000E2235">
        <w:rPr>
          <w:rFonts w:ascii="Times New Roman" w:hAnsi="Times New Roman" w:cs="Times New Roman"/>
          <w:sz w:val="28"/>
          <w:szCs w:val="28"/>
        </w:rPr>
        <w:t xml:space="preserve"> </w:t>
      </w:r>
      <w:r w:rsidRPr="000E2235">
        <w:rPr>
          <w:rFonts w:ascii="Times New Roman" w:hAnsi="Times New Roman" w:cs="Times New Roman"/>
          <w:sz w:val="28"/>
          <w:szCs w:val="28"/>
        </w:rPr>
        <w:t xml:space="preserve">соискателей лицензии и лицензиатов лицензионным требованиям, а </w:t>
      </w:r>
      <w:proofErr w:type="gramStart"/>
      <w:r w:rsidRPr="000E2235">
        <w:rPr>
          <w:rFonts w:ascii="Times New Roman" w:hAnsi="Times New Roman" w:cs="Times New Roman"/>
          <w:sz w:val="28"/>
          <w:szCs w:val="28"/>
        </w:rPr>
        <w:t>так</w:t>
      </w:r>
      <w:r w:rsidR="009E0DF0">
        <w:rPr>
          <w:rFonts w:ascii="Times New Roman" w:hAnsi="Times New Roman" w:cs="Times New Roman"/>
          <w:sz w:val="28"/>
          <w:szCs w:val="28"/>
        </w:rPr>
        <w:t xml:space="preserve"> </w:t>
      </w:r>
      <w:r w:rsidRPr="000E2235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0E2235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</w:t>
      </w:r>
      <w:r w:rsidRPr="000E2235">
        <w:rPr>
          <w:rFonts w:ascii="Times New Roman" w:hAnsi="Times New Roman" w:cs="Times New Roman"/>
          <w:sz w:val="28"/>
          <w:szCs w:val="28"/>
        </w:rPr>
        <w:t xml:space="preserve"> </w:t>
      </w:r>
      <w:r w:rsidRPr="000E2235">
        <w:rPr>
          <w:rFonts w:ascii="Times New Roman" w:hAnsi="Times New Roman" w:cs="Times New Roman"/>
          <w:sz w:val="28"/>
          <w:szCs w:val="28"/>
        </w:rPr>
        <w:t xml:space="preserve">в дистанционном режиме (ВКС) необходимо установить на мобильное устройство приложение МП «Инспектор», далее пройти авторизацию через ЕСИА на портале </w:t>
      </w:r>
      <w:proofErr w:type="spellStart"/>
      <w:r w:rsidRPr="000E223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0E2235">
        <w:rPr>
          <w:rFonts w:ascii="Times New Roman" w:hAnsi="Times New Roman" w:cs="Times New Roman"/>
          <w:sz w:val="28"/>
          <w:szCs w:val="28"/>
        </w:rPr>
        <w:t xml:space="preserve"> с использованием действительной учетной записи организации.</w:t>
      </w:r>
    </w:p>
    <w:p w:rsidR="000E2235" w:rsidRPr="000E2235" w:rsidRDefault="000E2235" w:rsidP="000E2235">
      <w:pPr>
        <w:pStyle w:val="Firstlineindent"/>
        <w:rPr>
          <w:rFonts w:ascii="Times New Roman" w:hAnsi="Times New Roman" w:cs="Times New Roman"/>
          <w:sz w:val="28"/>
          <w:szCs w:val="28"/>
        </w:rPr>
      </w:pPr>
    </w:p>
    <w:p w:rsidR="000E2235" w:rsidRPr="000E2235" w:rsidRDefault="000E2235" w:rsidP="000E2235">
      <w:pPr>
        <w:pStyle w:val="Firstline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по </w:t>
      </w:r>
      <w:r w:rsidRPr="000E2235">
        <w:rPr>
          <w:rFonts w:ascii="Times New Roman" w:hAnsi="Times New Roman" w:cs="Times New Roman"/>
          <w:sz w:val="28"/>
          <w:szCs w:val="28"/>
        </w:rPr>
        <w:t>работе в мобильном приложении «Инспектор» размещена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235">
        <w:rPr>
          <w:rFonts w:ascii="Times New Roman" w:hAnsi="Times New Roman" w:cs="Times New Roman"/>
          <w:sz w:val="28"/>
          <w:szCs w:val="28"/>
        </w:rPr>
        <w:t>на портале контрольной надзорной деятельности по адресу:</w:t>
      </w:r>
      <w:r>
        <w:rPr>
          <w:rFonts w:ascii="Times New Roman" w:hAnsi="Times New Roman" w:cs="Times New Roman"/>
          <w:sz w:val="28"/>
          <w:szCs w:val="28"/>
        </w:rPr>
        <w:t xml:space="preserve"> https://knd.gov.ru/document/mp</w:t>
      </w:r>
    </w:p>
    <w:p w:rsidR="003D3DC2" w:rsidRPr="008B2736" w:rsidRDefault="003D3DC2" w:rsidP="00A41B41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36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8B2736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36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8B2736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36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8B2736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2736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8B2736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8B273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8B273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8B2736" w:rsidSect="004A4872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D22F1"/>
    <w:multiLevelType w:val="multilevel"/>
    <w:tmpl w:val="62E2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A90CE8"/>
    <w:multiLevelType w:val="multilevel"/>
    <w:tmpl w:val="8C04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473D0"/>
    <w:multiLevelType w:val="multilevel"/>
    <w:tmpl w:val="94D6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165DC"/>
    <w:rsid w:val="00024691"/>
    <w:rsid w:val="00027AE0"/>
    <w:rsid w:val="0003004F"/>
    <w:rsid w:val="00030547"/>
    <w:rsid w:val="00044F61"/>
    <w:rsid w:val="00047C66"/>
    <w:rsid w:val="0006192C"/>
    <w:rsid w:val="00062F93"/>
    <w:rsid w:val="0006565E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E2235"/>
    <w:rsid w:val="000E271A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349A1"/>
    <w:rsid w:val="00137202"/>
    <w:rsid w:val="001373F1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1289"/>
    <w:rsid w:val="002459AE"/>
    <w:rsid w:val="00246A05"/>
    <w:rsid w:val="002509F8"/>
    <w:rsid w:val="00255227"/>
    <w:rsid w:val="00260C8D"/>
    <w:rsid w:val="00275660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1192"/>
    <w:rsid w:val="00303DA0"/>
    <w:rsid w:val="00326921"/>
    <w:rsid w:val="00330F00"/>
    <w:rsid w:val="003405EA"/>
    <w:rsid w:val="00345163"/>
    <w:rsid w:val="0034753C"/>
    <w:rsid w:val="00347E65"/>
    <w:rsid w:val="00354679"/>
    <w:rsid w:val="00356E40"/>
    <w:rsid w:val="003621AE"/>
    <w:rsid w:val="00367743"/>
    <w:rsid w:val="00371677"/>
    <w:rsid w:val="00371D30"/>
    <w:rsid w:val="00372BC3"/>
    <w:rsid w:val="00374E7F"/>
    <w:rsid w:val="003831F5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3FE1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96C5D"/>
    <w:rsid w:val="004A0E11"/>
    <w:rsid w:val="004A4872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458AE"/>
    <w:rsid w:val="00552B41"/>
    <w:rsid w:val="005618D7"/>
    <w:rsid w:val="005668D1"/>
    <w:rsid w:val="00567BA9"/>
    <w:rsid w:val="005719DA"/>
    <w:rsid w:val="0057299B"/>
    <w:rsid w:val="005766CA"/>
    <w:rsid w:val="00597F11"/>
    <w:rsid w:val="005A06B5"/>
    <w:rsid w:val="005A7EC0"/>
    <w:rsid w:val="005B22D1"/>
    <w:rsid w:val="005B5A00"/>
    <w:rsid w:val="005C3246"/>
    <w:rsid w:val="005C3377"/>
    <w:rsid w:val="005E59E4"/>
    <w:rsid w:val="005F2090"/>
    <w:rsid w:val="006031DC"/>
    <w:rsid w:val="00607074"/>
    <w:rsid w:val="00610379"/>
    <w:rsid w:val="00613388"/>
    <w:rsid w:val="0062407E"/>
    <w:rsid w:val="00624A9A"/>
    <w:rsid w:val="00631D53"/>
    <w:rsid w:val="00632A78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6E5B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2D7B"/>
    <w:rsid w:val="006F3CE2"/>
    <w:rsid w:val="006F4D80"/>
    <w:rsid w:val="006F731E"/>
    <w:rsid w:val="006F7550"/>
    <w:rsid w:val="00704BA0"/>
    <w:rsid w:val="00704C94"/>
    <w:rsid w:val="007050DF"/>
    <w:rsid w:val="00711A67"/>
    <w:rsid w:val="00712814"/>
    <w:rsid w:val="007153AC"/>
    <w:rsid w:val="00723D02"/>
    <w:rsid w:val="0074231A"/>
    <w:rsid w:val="007452C0"/>
    <w:rsid w:val="0074736D"/>
    <w:rsid w:val="007475B2"/>
    <w:rsid w:val="00760131"/>
    <w:rsid w:val="00760474"/>
    <w:rsid w:val="0076131E"/>
    <w:rsid w:val="00764F92"/>
    <w:rsid w:val="00765706"/>
    <w:rsid w:val="0077146B"/>
    <w:rsid w:val="00775CE3"/>
    <w:rsid w:val="0078461B"/>
    <w:rsid w:val="00785CA9"/>
    <w:rsid w:val="00786990"/>
    <w:rsid w:val="00793A1B"/>
    <w:rsid w:val="00796521"/>
    <w:rsid w:val="007A2F2B"/>
    <w:rsid w:val="007A6C37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A6330"/>
    <w:rsid w:val="008B2736"/>
    <w:rsid w:val="008C73B9"/>
    <w:rsid w:val="008C752E"/>
    <w:rsid w:val="008D4A54"/>
    <w:rsid w:val="008D4B53"/>
    <w:rsid w:val="008E2763"/>
    <w:rsid w:val="008E2A5C"/>
    <w:rsid w:val="008E3F79"/>
    <w:rsid w:val="008E7241"/>
    <w:rsid w:val="008F4B60"/>
    <w:rsid w:val="009010F3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4427"/>
    <w:rsid w:val="009B51FF"/>
    <w:rsid w:val="009B5F51"/>
    <w:rsid w:val="009C2BC7"/>
    <w:rsid w:val="009C6AC3"/>
    <w:rsid w:val="009D1703"/>
    <w:rsid w:val="009D566D"/>
    <w:rsid w:val="009D6163"/>
    <w:rsid w:val="009E0DF0"/>
    <w:rsid w:val="009E639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D7C89"/>
    <w:rsid w:val="00BE03AB"/>
    <w:rsid w:val="00C01DC6"/>
    <w:rsid w:val="00C03EB7"/>
    <w:rsid w:val="00C05825"/>
    <w:rsid w:val="00C06820"/>
    <w:rsid w:val="00C070F2"/>
    <w:rsid w:val="00C10B4A"/>
    <w:rsid w:val="00C118A0"/>
    <w:rsid w:val="00C13DAF"/>
    <w:rsid w:val="00C2380F"/>
    <w:rsid w:val="00C248FE"/>
    <w:rsid w:val="00C26643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0C8E"/>
    <w:rsid w:val="00CB3600"/>
    <w:rsid w:val="00CB4FAE"/>
    <w:rsid w:val="00CC3552"/>
    <w:rsid w:val="00CC5F89"/>
    <w:rsid w:val="00CD15F3"/>
    <w:rsid w:val="00CD3461"/>
    <w:rsid w:val="00CD34EA"/>
    <w:rsid w:val="00CD3DFC"/>
    <w:rsid w:val="00CD5A23"/>
    <w:rsid w:val="00CE6E63"/>
    <w:rsid w:val="00CF355E"/>
    <w:rsid w:val="00D0084E"/>
    <w:rsid w:val="00D1243D"/>
    <w:rsid w:val="00D20891"/>
    <w:rsid w:val="00D36172"/>
    <w:rsid w:val="00D37599"/>
    <w:rsid w:val="00D37F1B"/>
    <w:rsid w:val="00D407FD"/>
    <w:rsid w:val="00D45958"/>
    <w:rsid w:val="00D464F9"/>
    <w:rsid w:val="00D4705E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242D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14F9"/>
    <w:rsid w:val="00DE5AF8"/>
    <w:rsid w:val="00DE701A"/>
    <w:rsid w:val="00DF2694"/>
    <w:rsid w:val="00DF3BC1"/>
    <w:rsid w:val="00E03CD8"/>
    <w:rsid w:val="00E04599"/>
    <w:rsid w:val="00E11386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3E07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A2E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A7862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B44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C03E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;Полужирный"/>
    <w:rsid w:val="001349A1"/>
    <w:rPr>
      <w:rFonts w:ascii="Times New Roman" w:eastAsia="Times New Roman" w:hAnsi="Times New Roman" w:cs="Times New Roman"/>
      <w:b/>
      <w:bCs/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customStyle="1" w:styleId="Footnote">
    <w:name w:val="Footnote"/>
    <w:basedOn w:val="Standard"/>
    <w:rsid w:val="00C248FE"/>
    <w:rPr>
      <w:rFonts w:ascii="Calibri" w:eastAsia="Calibri" w:hAnsi="Calibri" w:cs="Calibri"/>
      <w:kern w:val="3"/>
      <w:sz w:val="20"/>
      <w:szCs w:val="20"/>
      <w:lang w:eastAsia="zh-CN"/>
    </w:rPr>
  </w:style>
  <w:style w:type="character" w:styleId="af">
    <w:name w:val="FollowedHyperlink"/>
    <w:basedOn w:val="a0"/>
    <w:uiPriority w:val="99"/>
    <w:semiHidden/>
    <w:unhideWhenUsed/>
    <w:rsid w:val="00631D53"/>
    <w:rPr>
      <w:color w:val="954F72" w:themeColor="followedHyperlink"/>
      <w:u w:val="single"/>
    </w:rPr>
  </w:style>
  <w:style w:type="paragraph" w:customStyle="1" w:styleId="Firstlineindent">
    <w:name w:val="First line indent"/>
    <w:basedOn w:val="Standard"/>
    <w:rsid w:val="000E2235"/>
    <w:pPr>
      <w:widowControl w:val="0"/>
      <w:ind w:firstLine="709"/>
      <w:jc w:val="both"/>
    </w:pPr>
    <w:rPr>
      <w:rFonts w:ascii="PT Astra Serif" w:eastAsia="PT Astra Serif" w:hAnsi="PT Astra Serif" w:cs="PT Astra Serif"/>
      <w:kern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89</cp:revision>
  <cp:lastPrinted>2025-10-08T10:41:00Z</cp:lastPrinted>
  <dcterms:created xsi:type="dcterms:W3CDTF">2023-10-30T09:28:00Z</dcterms:created>
  <dcterms:modified xsi:type="dcterms:W3CDTF">2025-10-13T12:25:00Z</dcterms:modified>
</cp:coreProperties>
</file>